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D1" w:rsidRPr="008F43AE" w:rsidRDefault="00CC02D1">
      <w:pPr>
        <w:rPr>
          <w:b/>
          <w:bCs/>
        </w:rPr>
      </w:pPr>
      <w:r w:rsidRPr="008F43AE">
        <w:rPr>
          <w:b/>
          <w:bCs/>
        </w:rPr>
        <w:t>PUZZLE DE CARÊME</w:t>
      </w:r>
      <w:r w:rsidR="008F43AE" w:rsidRPr="008F43AE">
        <w:rPr>
          <w:b/>
          <w:bCs/>
        </w:rPr>
        <w:t> : du mercredi des Cendres à Pâques</w:t>
      </w:r>
    </w:p>
    <w:p w:rsidR="00671735" w:rsidRDefault="00CC02D1" w:rsidP="000E4EB3">
      <w:pPr>
        <w:spacing w:after="0"/>
        <w:rPr>
          <w:b/>
          <w:bCs/>
        </w:rPr>
      </w:pPr>
      <w:r w:rsidRPr="008F43AE">
        <w:rPr>
          <w:b/>
          <w:bCs/>
        </w:rPr>
        <w:t>Matrice</w:t>
      </w:r>
    </w:p>
    <w:p w:rsidR="008F43AE" w:rsidRDefault="00AD779B">
      <w:r w:rsidRPr="00AD779B">
        <w:t xml:space="preserve">Colorier tous les dessins au fur et à mesure de l’avancement du Carême et les coller </w:t>
      </w:r>
      <w:r w:rsidR="000E4EB3">
        <w:t>comme indiqué sur le dessin.</w:t>
      </w:r>
      <w:bookmarkStart w:id="0" w:name="_GoBack"/>
      <w:bookmarkEnd w:id="0"/>
    </w:p>
    <w:p w:rsidR="008F43AE" w:rsidRDefault="008F43AE">
      <w:r w:rsidRPr="008F43AE">
        <w:drawing>
          <wp:inline distT="0" distB="0" distL="0" distR="0" wp14:anchorId="7A685998" wp14:editId="66C18E81">
            <wp:extent cx="5695950" cy="3990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331" t="1157" r="1455" b="1867"/>
                    <a:stretch/>
                  </pic:blipFill>
                  <pic:spPr bwMode="auto">
                    <a:xfrm>
                      <a:off x="0" y="0"/>
                      <a:ext cx="5695950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EB3" w:rsidRPr="000E4EB3" w:rsidRDefault="000E4EB3">
      <w:pPr>
        <w:rPr>
          <w:b/>
          <w:bCs/>
          <w:sz w:val="16"/>
          <w:szCs w:val="16"/>
        </w:rPr>
      </w:pPr>
    </w:p>
    <w:p w:rsidR="000E4EB3" w:rsidRDefault="008F43AE">
      <w:pPr>
        <w:rPr>
          <w:b/>
          <w:bCs/>
        </w:rPr>
      </w:pPr>
      <w:r w:rsidRPr="008F43AE">
        <w:rPr>
          <w:b/>
          <w:bCs/>
        </w:rPr>
        <w:t>Mercredi des Cendres</w:t>
      </w:r>
    </w:p>
    <w:p w:rsidR="008F43AE" w:rsidRDefault="008F43AE">
      <w:r w:rsidRPr="008F43AE">
        <w:drawing>
          <wp:inline distT="0" distB="0" distL="0" distR="0" wp14:anchorId="293C4509" wp14:editId="7244C11A">
            <wp:extent cx="5760720" cy="41135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AE" w:rsidRPr="008F43AE" w:rsidRDefault="008F43AE" w:rsidP="008F43AE">
      <w:pPr>
        <w:pStyle w:val="En-tte"/>
        <w:rPr>
          <w:b/>
          <w:bCs/>
        </w:rPr>
      </w:pPr>
      <w:r w:rsidRPr="008F43AE">
        <w:rPr>
          <w:b/>
          <w:bCs/>
        </w:rPr>
        <w:lastRenderedPageBreak/>
        <w:t>1</w:t>
      </w:r>
      <w:r w:rsidRPr="008F43AE">
        <w:rPr>
          <w:b/>
          <w:bCs/>
          <w:vertAlign w:val="superscript"/>
        </w:rPr>
        <w:t>er</w:t>
      </w:r>
      <w:r w:rsidRPr="008F43AE">
        <w:rPr>
          <w:b/>
          <w:bCs/>
        </w:rPr>
        <w:t xml:space="preserve"> dimanche de Carême : Jésus </w:t>
      </w:r>
      <w:r w:rsidR="00195351">
        <w:rPr>
          <w:b/>
          <w:bCs/>
        </w:rPr>
        <w:t xml:space="preserve">est </w:t>
      </w:r>
      <w:r w:rsidRPr="008F43AE">
        <w:rPr>
          <w:b/>
          <w:bCs/>
        </w:rPr>
        <w:t>tenté au désert</w:t>
      </w:r>
    </w:p>
    <w:p w:rsidR="008F43AE" w:rsidRDefault="008F43AE"/>
    <w:p w:rsidR="008F43AE" w:rsidRDefault="008F43AE">
      <w:r w:rsidRPr="008F43AE">
        <w:drawing>
          <wp:inline distT="0" distB="0" distL="0" distR="0" wp14:anchorId="2C111B96" wp14:editId="39950835">
            <wp:extent cx="5771429" cy="410400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AE" w:rsidRDefault="008F43AE"/>
    <w:p w:rsidR="008F43AE" w:rsidRDefault="008F43AE" w:rsidP="008F43AE">
      <w:pPr>
        <w:rPr>
          <w:b/>
          <w:bCs/>
        </w:rPr>
      </w:pPr>
      <w:r w:rsidRPr="00195351">
        <w:rPr>
          <w:b/>
          <w:bCs/>
        </w:rPr>
        <w:t>2</w:t>
      </w:r>
      <w:r w:rsidRPr="00195351">
        <w:rPr>
          <w:b/>
          <w:bCs/>
          <w:vertAlign w:val="superscript"/>
        </w:rPr>
        <w:t>ème</w:t>
      </w:r>
      <w:r w:rsidRPr="00195351">
        <w:rPr>
          <w:b/>
          <w:bCs/>
        </w:rPr>
        <w:t xml:space="preserve"> dimanche de Carême : </w:t>
      </w:r>
      <w:r w:rsidR="00195351" w:rsidRPr="00195351">
        <w:rPr>
          <w:b/>
          <w:bCs/>
        </w:rPr>
        <w:t>Jésus est transfiguré</w:t>
      </w:r>
    </w:p>
    <w:p w:rsidR="00195351" w:rsidRPr="00195351" w:rsidRDefault="00195351" w:rsidP="008F43AE">
      <w:pPr>
        <w:rPr>
          <w:b/>
          <w:bCs/>
        </w:rPr>
      </w:pPr>
    </w:p>
    <w:p w:rsidR="00195351" w:rsidRPr="00195351" w:rsidRDefault="008F43AE">
      <w:r w:rsidRPr="008F43AE">
        <w:drawing>
          <wp:inline distT="0" distB="0" distL="0" distR="0" wp14:anchorId="40139506" wp14:editId="1A68195D">
            <wp:extent cx="5790278" cy="4104000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0278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51" w:rsidRDefault="00195351">
      <w:pPr>
        <w:rPr>
          <w:b/>
          <w:bCs/>
        </w:rPr>
      </w:pPr>
      <w:r w:rsidRPr="00195351">
        <w:rPr>
          <w:b/>
          <w:bCs/>
        </w:rPr>
        <w:lastRenderedPageBreak/>
        <w:t>3</w:t>
      </w:r>
      <w:r w:rsidRPr="00195351">
        <w:rPr>
          <w:b/>
          <w:bCs/>
          <w:vertAlign w:val="superscript"/>
        </w:rPr>
        <w:t>ème</w:t>
      </w:r>
      <w:r w:rsidRPr="00195351">
        <w:rPr>
          <w:b/>
          <w:bCs/>
        </w:rPr>
        <w:t xml:space="preserve"> dimanche</w:t>
      </w:r>
      <w:r w:rsidRPr="00195351">
        <w:rPr>
          <w:b/>
          <w:bCs/>
        </w:rPr>
        <w:t xml:space="preserve"> de Carême</w:t>
      </w:r>
      <w:r>
        <w:rPr>
          <w:b/>
          <w:bCs/>
        </w:rPr>
        <w:t> : Jésus rencontre la Samaritaine</w:t>
      </w:r>
    </w:p>
    <w:p w:rsidR="00195351" w:rsidRPr="00195351" w:rsidRDefault="00195351">
      <w:pPr>
        <w:rPr>
          <w:b/>
          <w:bCs/>
          <w:sz w:val="14"/>
          <w:szCs w:val="14"/>
        </w:rPr>
      </w:pPr>
    </w:p>
    <w:p w:rsidR="00195351" w:rsidRDefault="00195351">
      <w:r w:rsidRPr="00195351">
        <w:drawing>
          <wp:inline distT="0" distB="0" distL="0" distR="0" wp14:anchorId="50137A0F" wp14:editId="6DD0E2A2">
            <wp:extent cx="5790278" cy="410400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0278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51" w:rsidRDefault="00195351" w:rsidP="00195351"/>
    <w:p w:rsidR="00195351" w:rsidRDefault="00195351" w:rsidP="00195351">
      <w:pPr>
        <w:rPr>
          <w:b/>
          <w:bCs/>
        </w:rPr>
      </w:pPr>
      <w:r w:rsidRPr="00195351">
        <w:rPr>
          <w:b/>
          <w:bCs/>
        </w:rPr>
        <w:t>4</w:t>
      </w:r>
      <w:r w:rsidRPr="00195351">
        <w:rPr>
          <w:b/>
          <w:bCs/>
          <w:vertAlign w:val="superscript"/>
        </w:rPr>
        <w:t>ème</w:t>
      </w:r>
      <w:r>
        <w:t xml:space="preserve"> </w:t>
      </w:r>
      <w:r w:rsidRPr="00195351">
        <w:rPr>
          <w:b/>
          <w:bCs/>
        </w:rPr>
        <w:t>dimanche</w:t>
      </w:r>
      <w:r w:rsidRPr="00195351">
        <w:rPr>
          <w:b/>
          <w:bCs/>
        </w:rPr>
        <w:t xml:space="preserve"> de Carême</w:t>
      </w:r>
      <w:r>
        <w:rPr>
          <w:b/>
          <w:bCs/>
        </w:rPr>
        <w:t> : Jésus guérit l’aveugle-né</w:t>
      </w:r>
    </w:p>
    <w:p w:rsidR="00195351" w:rsidRDefault="00195351" w:rsidP="00195351">
      <w:pPr>
        <w:rPr>
          <w:b/>
          <w:bCs/>
        </w:rPr>
      </w:pPr>
    </w:p>
    <w:p w:rsidR="00195351" w:rsidRDefault="00195351">
      <w:r w:rsidRPr="00195351">
        <w:drawing>
          <wp:inline distT="0" distB="0" distL="0" distR="0" wp14:anchorId="40499CED" wp14:editId="1F7C67AB">
            <wp:extent cx="5775010" cy="4104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5010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351" w:rsidSect="008F43A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3AE" w:rsidRDefault="008F43AE" w:rsidP="008F43AE">
      <w:pPr>
        <w:spacing w:after="0" w:line="240" w:lineRule="auto"/>
      </w:pPr>
      <w:r>
        <w:separator/>
      </w:r>
    </w:p>
  </w:endnote>
  <w:endnote w:type="continuationSeparator" w:id="0">
    <w:p w:rsidR="008F43AE" w:rsidRDefault="008F43AE" w:rsidP="008F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3AE" w:rsidRDefault="008F43AE" w:rsidP="008F43AE">
      <w:pPr>
        <w:spacing w:after="0" w:line="240" w:lineRule="auto"/>
      </w:pPr>
      <w:r>
        <w:separator/>
      </w:r>
    </w:p>
  </w:footnote>
  <w:footnote w:type="continuationSeparator" w:id="0">
    <w:p w:rsidR="008F43AE" w:rsidRDefault="008F43AE" w:rsidP="008F4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D1"/>
    <w:rsid w:val="000E4EB3"/>
    <w:rsid w:val="00195351"/>
    <w:rsid w:val="00671735"/>
    <w:rsid w:val="008F43AE"/>
    <w:rsid w:val="00AD779B"/>
    <w:rsid w:val="00C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E1FD"/>
  <w15:chartTrackingRefBased/>
  <w15:docId w15:val="{6BAFDB66-B258-424C-BE7C-B85E4D45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3AE"/>
  </w:style>
  <w:style w:type="paragraph" w:styleId="Pieddepage">
    <w:name w:val="footer"/>
    <w:basedOn w:val="Normal"/>
    <w:link w:val="PieddepageCar"/>
    <w:uiPriority w:val="99"/>
    <w:unhideWhenUsed/>
    <w:rsid w:val="008F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73AFCB5EF1E4E8E4292019467E889" ma:contentTypeVersion="5" ma:contentTypeDescription="Create a new document." ma:contentTypeScope="" ma:versionID="625d03d5bbefcb09ff2026c363594b35">
  <xsd:schema xmlns:xsd="http://www.w3.org/2001/XMLSchema" xmlns:xs="http://www.w3.org/2001/XMLSchema" xmlns:p="http://schemas.microsoft.com/office/2006/metadata/properties" xmlns:ns2="a6e728ef-db93-493f-a37c-88fa2ab04b40" xmlns:ns3="aa8c4371-d239-4714-a86a-e20b3c230531" targetNamespace="http://schemas.microsoft.com/office/2006/metadata/properties" ma:root="true" ma:fieldsID="6ed213f7b5ef221d518ef912231c1b37" ns2:_="" ns3:_="">
    <xsd:import namespace="a6e728ef-db93-493f-a37c-88fa2ab04b40"/>
    <xsd:import namespace="aa8c4371-d239-4714-a86a-e20b3c230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28ef-db93-493f-a37c-88fa2ab04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c4371-d239-4714-a86a-e20b3c230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643EF-8B04-4E80-9A2B-77484C7A7FA4}"/>
</file>

<file path=customXml/itemProps2.xml><?xml version="1.0" encoding="utf-8"?>
<ds:datastoreItem xmlns:ds="http://schemas.openxmlformats.org/officeDocument/2006/customXml" ds:itemID="{322066B4-6F5C-42F7-85FC-B427E7AB7968}"/>
</file>

<file path=customXml/itemProps3.xml><?xml version="1.0" encoding="utf-8"?>
<ds:datastoreItem xmlns:ds="http://schemas.openxmlformats.org/officeDocument/2006/customXml" ds:itemID="{7FA1A6B7-91E0-4D72-994F-3A4507CA9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Mauchard</dc:creator>
  <cp:keywords/>
  <dc:description/>
  <cp:lastModifiedBy>Patrice Mauchard</cp:lastModifiedBy>
  <cp:revision>2</cp:revision>
  <dcterms:created xsi:type="dcterms:W3CDTF">2020-03-23T10:20:00Z</dcterms:created>
  <dcterms:modified xsi:type="dcterms:W3CDTF">2020-03-23T13:05:00Z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0x0101009A973AFCB5EF1E4E8E4292019467E889</vt:lpwstr>
  </property>
</Properties>
</file>